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25770769" w14:textId="77777777" w:rsidR="002713C0" w:rsidRDefault="00BA1FD7" w:rsidP="002713C0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Pzp na</w:t>
      </w:r>
      <w:r w:rsidR="00EE4BC8">
        <w:rPr>
          <w:rFonts w:ascii="Arial" w:eastAsia="Arial" w:hAnsi="Arial" w:cs="Arial"/>
          <w:b/>
        </w:rPr>
        <w:t xml:space="preserve"> </w:t>
      </w:r>
    </w:p>
    <w:p w14:paraId="5533BA4B" w14:textId="77777777" w:rsidR="002713C0" w:rsidRDefault="002713C0" w:rsidP="002713C0">
      <w:pPr>
        <w:spacing w:after="120"/>
        <w:rPr>
          <w:rFonts w:ascii="Arial" w:hAnsi="Arial" w:cs="Arial"/>
          <w:b/>
          <w:bCs/>
        </w:rPr>
      </w:pPr>
      <w:r w:rsidRPr="006F6EB6">
        <w:rPr>
          <w:rFonts w:ascii="Arial" w:hAnsi="Arial" w:cs="Arial"/>
          <w:b/>
          <w:bCs/>
        </w:rPr>
        <w:t>doposażenie lokali w instalację centralnego ogrzewania i ciepłej wody na bazie kotłów gazowych dwufunkcyjnych w budynku przy ul. Bolecha 47 w Warszawie</w:t>
      </w:r>
    </w:p>
    <w:p w14:paraId="7134294B" w14:textId="3C7EA796" w:rsidR="00CE60C7" w:rsidRPr="002713C0" w:rsidRDefault="00BA1FD7" w:rsidP="002713C0">
      <w:pPr>
        <w:spacing w:after="120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032C6831" w14:textId="016E0BF0" w:rsidR="00EE4BC8" w:rsidRPr="00EE4BC8" w:rsidRDefault="00EE4BC8" w:rsidP="00EE4BC8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  </w:t>
      </w:r>
      <w:r w:rsidRPr="00EE4BC8">
        <w:rPr>
          <w:rFonts w:ascii="Arial" w:eastAsia="Arial" w:hAnsi="Arial" w:cs="Arial"/>
        </w:rPr>
        <w:t xml:space="preserve">za cenę </w:t>
      </w:r>
      <w:r w:rsidRPr="00EE4BC8">
        <w:rPr>
          <w:rFonts w:ascii="Arial" w:eastAsia="Arial" w:hAnsi="Arial" w:cs="Arial"/>
          <w:b/>
        </w:rPr>
        <w:t>netto .................................... zł</w:t>
      </w:r>
    </w:p>
    <w:p w14:paraId="59A5D167" w14:textId="77777777" w:rsidR="00EE4BC8" w:rsidRPr="00EE4BC8" w:rsidRDefault="00EE4BC8" w:rsidP="00EE4BC8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EE4BC8">
        <w:rPr>
          <w:rFonts w:ascii="Arial" w:eastAsia="Arial" w:hAnsi="Arial" w:cs="Arial"/>
          <w:b/>
        </w:rPr>
        <w:t> +  8 % * podatek VAT* ……………………zł</w:t>
      </w:r>
    </w:p>
    <w:p w14:paraId="7CA8F786" w14:textId="77777777" w:rsidR="00EE4BC8" w:rsidRDefault="00EE4BC8" w:rsidP="00EE4BC8">
      <w:pPr>
        <w:pStyle w:val="Akapitzlist"/>
        <w:spacing w:after="120" w:line="240" w:lineRule="auto"/>
        <w:ind w:left="0"/>
        <w:jc w:val="both"/>
        <w:rPr>
          <w:rFonts w:ascii="Arial" w:eastAsia="Arial" w:hAnsi="Arial" w:cs="Arial"/>
          <w:i/>
          <w:sz w:val="16"/>
        </w:rPr>
      </w:pPr>
      <w:r w:rsidRPr="00EE4BC8">
        <w:rPr>
          <w:rFonts w:ascii="Arial" w:eastAsia="Arial" w:hAnsi="Arial" w:cs="Arial"/>
        </w:rPr>
        <w:t xml:space="preserve">       </w:t>
      </w:r>
      <w:r w:rsidRPr="00EE4BC8">
        <w:rPr>
          <w:rFonts w:ascii="Arial" w:eastAsia="Arial" w:hAnsi="Arial" w:cs="Arial"/>
          <w:sz w:val="16"/>
        </w:rPr>
        <w:t xml:space="preserve">* </w:t>
      </w:r>
      <w:r w:rsidRPr="00EE4BC8">
        <w:rPr>
          <w:rFonts w:ascii="Arial" w:eastAsia="Arial" w:hAnsi="Arial" w:cs="Arial"/>
          <w:i/>
          <w:sz w:val="16"/>
        </w:rPr>
        <w:t>właściwa stawka podatku VAT ustaloną wg obowiązujących przepisów Ustawy</w:t>
      </w:r>
      <w:r w:rsidRPr="00EE4BC8">
        <w:rPr>
          <w:rFonts w:ascii="Calibri" w:eastAsia="Calibri" w:hAnsi="Calibri" w:cs="Calibri"/>
        </w:rPr>
        <w:br/>
      </w:r>
      <w:r w:rsidRPr="00EE4BC8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661B9A5B" w14:textId="7DB7012E" w:rsidR="00EE4BC8" w:rsidRPr="00EE4BC8" w:rsidRDefault="00EE4BC8" w:rsidP="00EE4BC8">
      <w:pPr>
        <w:spacing w:after="12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  </w:t>
      </w:r>
      <w:r w:rsidRPr="00EE4BC8">
        <w:rPr>
          <w:rFonts w:ascii="Arial" w:eastAsia="Arial" w:hAnsi="Arial" w:cs="Arial"/>
          <w:b/>
        </w:rPr>
        <w:t xml:space="preserve">tj. cenę brutto …………………. zł </w:t>
      </w:r>
    </w:p>
    <w:p w14:paraId="44CE7E44" w14:textId="77777777" w:rsidR="00EE4BC8" w:rsidRPr="00EE4BC8" w:rsidRDefault="00EE4BC8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6FBEBDEB" w14:textId="77777777" w:rsidR="00EE4BC8" w:rsidRPr="00EE4BC8" w:rsidRDefault="00EE4BC8" w:rsidP="00EE4BC8">
      <w:pPr>
        <w:pStyle w:val="Akapitzlist"/>
        <w:spacing w:after="0" w:line="20" w:lineRule="atLeast"/>
        <w:rPr>
          <w:rFonts w:ascii="Arial" w:eastAsia="Arial" w:hAnsi="Arial" w:cs="Arial"/>
        </w:rPr>
      </w:pPr>
    </w:p>
    <w:p w14:paraId="7EFD062E" w14:textId="7A548CEA" w:rsidR="002713C0" w:rsidRPr="002713C0" w:rsidRDefault="002713C0" w:rsidP="002713C0">
      <w:pPr>
        <w:pStyle w:val="Akapitzlist"/>
        <w:numPr>
          <w:ilvl w:val="0"/>
          <w:numId w:val="26"/>
        </w:numPr>
        <w:spacing w:after="120" w:line="240" w:lineRule="auto"/>
        <w:ind w:left="284" w:hanging="284"/>
        <w:contextualSpacing w:val="0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 xml:space="preserve">wymagany termin realizacji zamówienia: </w:t>
      </w:r>
      <w:r w:rsidRPr="00F70215">
        <w:rPr>
          <w:rFonts w:ascii="Arial" w:eastAsia="Arial" w:hAnsi="Arial" w:cs="Arial"/>
          <w:b/>
        </w:rPr>
        <w:t>nie dłużej niż</w:t>
      </w:r>
      <w:r>
        <w:rPr>
          <w:rFonts w:ascii="Arial" w:eastAsia="Arial" w:hAnsi="Arial" w:cs="Arial"/>
          <w:b/>
        </w:rPr>
        <w:t xml:space="preserve"> </w:t>
      </w:r>
      <w:r w:rsidR="00087A7B">
        <w:rPr>
          <w:rFonts w:ascii="Arial" w:eastAsia="Arial" w:hAnsi="Arial" w:cs="Arial"/>
          <w:b/>
        </w:rPr>
        <w:t>60</w:t>
      </w:r>
      <w:r>
        <w:rPr>
          <w:rFonts w:ascii="Arial" w:eastAsia="Arial" w:hAnsi="Arial" w:cs="Arial"/>
          <w:b/>
        </w:rPr>
        <w:t xml:space="preserve"> </w:t>
      </w:r>
      <w:r w:rsidRPr="00F70215">
        <w:rPr>
          <w:rFonts w:ascii="Arial" w:eastAsia="Arial" w:hAnsi="Arial" w:cs="Arial"/>
          <w:b/>
        </w:rPr>
        <w:t>dni od daty wprowadzenia na teren robót</w:t>
      </w:r>
      <w:r w:rsidR="00B814B2">
        <w:rPr>
          <w:rFonts w:ascii="Arial" w:eastAsia="Arial" w:hAnsi="Arial" w:cs="Arial"/>
          <w:b/>
        </w:rPr>
        <w:t xml:space="preserve">. </w:t>
      </w:r>
      <w:r w:rsidR="00B814B2">
        <w:rPr>
          <w:rFonts w:ascii="Arial" w:eastAsia="Arial" w:hAnsi="Arial" w:cs="Arial"/>
          <w:b/>
          <w:bCs/>
        </w:rPr>
        <w:t xml:space="preserve">W związku z koniecznością wyłączenia instalacji centralnego ogrzewania na okres trwania prac, rozpoczęcie robót możliwe będzie najwcześniej </w:t>
      </w:r>
      <w:r w:rsidR="00B814B2">
        <w:rPr>
          <w:rFonts w:ascii="Arial" w:eastAsia="Arial" w:hAnsi="Arial" w:cs="Arial"/>
          <w:b/>
          <w:bCs/>
        </w:rPr>
        <w:br/>
        <w:t>w terminie 04.05.2026 roku</w:t>
      </w:r>
    </w:p>
    <w:p w14:paraId="4D36AAF3" w14:textId="45F69D3F" w:rsidR="0023105C" w:rsidRPr="002713C0" w:rsidRDefault="0053659E" w:rsidP="002713C0">
      <w:pPr>
        <w:pStyle w:val="Akapitzlist"/>
        <w:numPr>
          <w:ilvl w:val="0"/>
          <w:numId w:val="26"/>
        </w:numPr>
        <w:spacing w:after="120" w:line="240" w:lineRule="auto"/>
        <w:ind w:left="284" w:hanging="284"/>
        <w:contextualSpacing w:val="0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21203C9B" w14:textId="4A810EAE" w:rsidR="0009079B" w:rsidRPr="00F70215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 następnego od daty podpisania protokołu końcowego odbioru robót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6CC1D6B4" w14:textId="74B5E9B7" w:rsidR="0009079B" w:rsidRPr="00A22B5C" w:rsidRDefault="0009079B" w:rsidP="002713C0">
      <w:pPr>
        <w:spacing w:after="0" w:line="240" w:lineRule="auto"/>
        <w:ind w:left="426" w:hanging="143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 w:rsidR="002713C0">
        <w:rPr>
          <w:rFonts w:ascii="Arial" w:eastAsia="Arial" w:hAnsi="Arial" w:cs="Arial"/>
          <w:b/>
          <w:i/>
        </w:rPr>
        <w:t xml:space="preserve"> </w:t>
      </w:r>
      <w:r w:rsidR="002713C0">
        <w:rPr>
          <w:rFonts w:ascii="Arial" w:eastAsia="Arial" w:hAnsi="Arial" w:cs="Arial"/>
          <w:b/>
          <w:i/>
        </w:rPr>
        <w:br/>
      </w:r>
      <w:r w:rsidR="002713C0" w:rsidRPr="002713C0">
        <w:rPr>
          <w:rFonts w:ascii="Arial" w:eastAsia="Arial" w:hAnsi="Arial" w:cs="Arial"/>
          <w:b/>
          <w:i/>
          <w:u w:val="single"/>
        </w:rPr>
        <w:t>36</w:t>
      </w:r>
      <w:r w:rsidRPr="00A22B5C">
        <w:rPr>
          <w:rFonts w:ascii="Arial" w:eastAsia="Arial" w:hAnsi="Arial" w:cs="Arial"/>
          <w:b/>
          <w:i/>
          <w:u w:val="single"/>
        </w:rPr>
        <w:t xml:space="preserve"> miesi</w:t>
      </w:r>
      <w:r w:rsidR="00BD27F0">
        <w:rPr>
          <w:rFonts w:ascii="Arial" w:eastAsia="Arial" w:hAnsi="Arial" w:cs="Arial"/>
          <w:b/>
          <w:i/>
          <w:u w:val="single"/>
        </w:rPr>
        <w:t>ę</w:t>
      </w:r>
      <w:r w:rsidRPr="00A22B5C">
        <w:rPr>
          <w:rFonts w:ascii="Arial" w:eastAsia="Arial" w:hAnsi="Arial" w:cs="Arial"/>
          <w:b/>
          <w:i/>
          <w:u w:val="single"/>
        </w:rPr>
        <w:t>c</w:t>
      </w:r>
      <w:r w:rsidR="00BD27F0">
        <w:rPr>
          <w:rFonts w:ascii="Arial" w:eastAsia="Arial" w:hAnsi="Arial" w:cs="Arial"/>
          <w:b/>
          <w:i/>
          <w:u w:val="single"/>
        </w:rPr>
        <w:t>y</w:t>
      </w: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Pr="00322065" w:rsidRDefault="00BA1FD7" w:rsidP="00087A7B">
      <w:pPr>
        <w:pStyle w:val="Akapitzlist"/>
        <w:numPr>
          <w:ilvl w:val="0"/>
          <w:numId w:val="26"/>
        </w:numPr>
        <w:spacing w:after="120" w:line="240" w:lineRule="auto"/>
        <w:ind w:left="284" w:hanging="284"/>
        <w:contextualSpacing w:val="0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60CEFB1" w14:textId="77777777" w:rsidR="00F70215" w:rsidRDefault="00BA1FD7" w:rsidP="00087A7B">
      <w:pPr>
        <w:pStyle w:val="Akapitzlist"/>
        <w:numPr>
          <w:ilvl w:val="0"/>
          <w:numId w:val="26"/>
        </w:numPr>
        <w:spacing w:after="120" w:line="240" w:lineRule="auto"/>
        <w:ind w:left="284" w:hanging="284"/>
        <w:contextualSpacing w:val="0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lastRenderedPageBreak/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8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4D6307E3" w14:textId="77777777" w:rsidR="00B814B2" w:rsidRDefault="00B814B2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>zgodnie z treścią art. 225 ust. 2 ustawy Pzp informuję/-emy,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087A7B">
      <w:pPr>
        <w:spacing w:after="12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lastRenderedPageBreak/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 xml:space="preserve">NIP, REGON, KRS/CEiDG)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3CB4F7CF" w14:textId="3C0D341A" w:rsidR="00087A7B" w:rsidRDefault="00BA1FD7" w:rsidP="00087A7B">
      <w:pPr>
        <w:spacing w:after="120"/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</w:t>
      </w:r>
      <w:r w:rsidR="0081509A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ustaw Pzp na</w:t>
      </w:r>
      <w:r w:rsidR="00087A7B">
        <w:rPr>
          <w:rFonts w:ascii="Arial" w:eastAsia="Arial" w:hAnsi="Arial" w:cs="Arial"/>
        </w:rPr>
        <w:t xml:space="preserve"> </w:t>
      </w:r>
      <w:r w:rsidR="00087A7B" w:rsidRPr="006F6EB6">
        <w:rPr>
          <w:rFonts w:ascii="Arial" w:hAnsi="Arial" w:cs="Arial"/>
          <w:b/>
          <w:bCs/>
        </w:rPr>
        <w:t>doposażenie lokali w instalację centralnego ogrzewania i ciepłej wody na bazie kotłów gazowych dwufunkcyjnych w budynku przy ul. Bolecha 47 w Warszawie</w:t>
      </w:r>
    </w:p>
    <w:p w14:paraId="229A5226" w14:textId="0593A488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108 ust 1 ustawy Pzp.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3A0090">
        <w:rPr>
          <w:rFonts w:ascii="Arial" w:eastAsia="Arial" w:hAnsi="Arial" w:cs="Arial"/>
        </w:rPr>
        <w:t>Jednocześnie oświadczam, że w związku z ww. okolicznością, na podstawie art. 110 ust. 2 ustawy Pzp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r w:rsidR="00B80A37">
        <w:rPr>
          <w:rFonts w:ascii="Arial" w:eastAsia="Arial" w:hAnsi="Arial" w:cs="Arial"/>
        </w:rPr>
        <w:t xml:space="preserve">ppkt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ppkt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następującego/ych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0EA11" w14:textId="77777777" w:rsidR="003C466D" w:rsidRDefault="003C466D">
      <w:pPr>
        <w:spacing w:after="0" w:line="240" w:lineRule="auto"/>
      </w:pPr>
      <w:r>
        <w:separator/>
      </w:r>
    </w:p>
  </w:endnote>
  <w:endnote w:type="continuationSeparator" w:id="0">
    <w:p w14:paraId="62BE556F" w14:textId="77777777" w:rsidR="003C466D" w:rsidRDefault="003C4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7E319" w14:textId="77777777" w:rsidR="003C466D" w:rsidRDefault="003C466D">
      <w:pPr>
        <w:spacing w:after="0" w:line="240" w:lineRule="auto"/>
      </w:pPr>
      <w:r>
        <w:separator/>
      </w:r>
    </w:p>
  </w:footnote>
  <w:footnote w:type="continuationSeparator" w:id="0">
    <w:p w14:paraId="4FC0740E" w14:textId="77777777" w:rsidR="003C466D" w:rsidRDefault="003C4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51583090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3F4BE964" w:rsidR="00375D72" w:rsidRDefault="00375D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46FF75D4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87A7B"/>
    <w:rsid w:val="0009079B"/>
    <w:rsid w:val="00093322"/>
    <w:rsid w:val="000B1FEA"/>
    <w:rsid w:val="000B3BA4"/>
    <w:rsid w:val="000C08EB"/>
    <w:rsid w:val="000C579D"/>
    <w:rsid w:val="000D3EFF"/>
    <w:rsid w:val="00103F5E"/>
    <w:rsid w:val="00115743"/>
    <w:rsid w:val="001168F2"/>
    <w:rsid w:val="00121602"/>
    <w:rsid w:val="001236C4"/>
    <w:rsid w:val="00136578"/>
    <w:rsid w:val="00136B0C"/>
    <w:rsid w:val="00155064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16B"/>
    <w:rsid w:val="00263BF8"/>
    <w:rsid w:val="00266231"/>
    <w:rsid w:val="002713C0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6806"/>
    <w:rsid w:val="00366516"/>
    <w:rsid w:val="0037395D"/>
    <w:rsid w:val="00375D72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C466D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6E0A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7F02"/>
    <w:rsid w:val="007B4B1F"/>
    <w:rsid w:val="007C6D03"/>
    <w:rsid w:val="007D44C2"/>
    <w:rsid w:val="007D48F3"/>
    <w:rsid w:val="007D5089"/>
    <w:rsid w:val="007F1CDA"/>
    <w:rsid w:val="00806BC8"/>
    <w:rsid w:val="008074E1"/>
    <w:rsid w:val="008149F0"/>
    <w:rsid w:val="00814F83"/>
    <w:rsid w:val="0081509A"/>
    <w:rsid w:val="008228B0"/>
    <w:rsid w:val="00824424"/>
    <w:rsid w:val="00827532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7844"/>
    <w:rsid w:val="00B73331"/>
    <w:rsid w:val="00B80A37"/>
    <w:rsid w:val="00B814B2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D4B33"/>
    <w:rsid w:val="00CE09C0"/>
    <w:rsid w:val="00CE60C7"/>
    <w:rsid w:val="00CF1727"/>
    <w:rsid w:val="00CF50F4"/>
    <w:rsid w:val="00CF673F"/>
    <w:rsid w:val="00CF74D1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600A1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4</Pages>
  <Words>1313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Jacek Maraszek</cp:lastModifiedBy>
  <cp:revision>137</cp:revision>
  <cp:lastPrinted>2026-03-18T08:35:00Z</cp:lastPrinted>
  <dcterms:created xsi:type="dcterms:W3CDTF">2025-02-11T11:31:00Z</dcterms:created>
  <dcterms:modified xsi:type="dcterms:W3CDTF">2026-03-18T10:37:00Z</dcterms:modified>
</cp:coreProperties>
</file>